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548" w:rsidRPr="007E0130" w:rsidRDefault="00AC2548" w:rsidP="00AC2548">
      <w:pPr>
        <w:rPr>
          <w:rFonts w:hAnsi="바탕"/>
          <w:b/>
          <w:sz w:val="28"/>
          <w:szCs w:val="28"/>
        </w:rPr>
      </w:pPr>
      <w:r w:rsidRPr="007E0130">
        <w:rPr>
          <w:rFonts w:hAnsi="바탕" w:hint="eastAsia"/>
          <w:b/>
          <w:sz w:val="28"/>
          <w:szCs w:val="28"/>
        </w:rPr>
        <w:t>DELTA Book 3 Unit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66"/>
        <w:gridCol w:w="2006"/>
        <w:gridCol w:w="1396"/>
        <w:gridCol w:w="5156"/>
      </w:tblGrid>
      <w:tr w:rsidR="00AC2548" w:rsidRPr="007E0130" w:rsidTr="00DC7A2F">
        <w:trPr>
          <w:trHeight w:val="699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yesterday 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어제 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party 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파티  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great 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훌륭한, </w:t>
            </w:r>
            <w:proofErr w:type="gramStart"/>
            <w:r w:rsidRPr="007E0130">
              <w:rPr>
                <w:rFonts w:hAnsi="바탕" w:hint="eastAsia"/>
                <w:color w:val="000000"/>
                <w:szCs w:val="24"/>
              </w:rPr>
              <w:t xml:space="preserve">대단한  </w:t>
            </w:r>
            <w:proofErr w:type="gramEnd"/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dancer 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춤추는 사람 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terrible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형편없는, 서투른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break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휴식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asleep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잠이 든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move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/>
                <w:color w:val="000000"/>
                <w:szCs w:val="24"/>
              </w:rPr>
              <w:t>움직임</w:t>
            </w:r>
            <w:r w:rsidRPr="007E0130">
              <w:rPr>
                <w:rFonts w:hAnsi="바탕" w:hint="eastAsia"/>
                <w:color w:val="000000"/>
                <w:szCs w:val="24"/>
              </w:rPr>
              <w:t>, 움직이다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funny 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재미있는 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enjoy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즐기다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a lot of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많은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stream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개울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neighbor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이웃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200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garbage</w:t>
            </w:r>
          </w:p>
        </w:tc>
        <w:tc>
          <w:tcPr>
            <w:tcW w:w="1396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쓰레기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shore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기슭</w:t>
            </w:r>
          </w:p>
        </w:tc>
        <w:tc>
          <w:tcPr>
            <w:tcW w:w="515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popular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proofErr w:type="spellStart"/>
            <w:r w:rsidRPr="007E0130">
              <w:rPr>
                <w:rFonts w:hAnsi="바탕" w:cs="굴림" w:hint="eastAsia"/>
                <w:color w:val="000000"/>
                <w:szCs w:val="24"/>
              </w:rPr>
              <w:t>인기있는</w:t>
            </w:r>
            <w:proofErr w:type="spellEnd"/>
          </w:p>
        </w:tc>
        <w:tc>
          <w:tcPr>
            <w:tcW w:w="515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66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17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at that time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그 때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</w:tbl>
    <w:p w:rsidR="00AC2548" w:rsidRPr="007E0130" w:rsidRDefault="00AC2548" w:rsidP="00AC2548">
      <w:pPr>
        <w:rPr>
          <w:rFonts w:hAnsi="바탕"/>
          <w:b/>
          <w:sz w:val="28"/>
          <w:szCs w:val="28"/>
        </w:rPr>
      </w:pPr>
    </w:p>
    <w:p w:rsidR="00AC2548" w:rsidRPr="007E0130" w:rsidRDefault="00AC2548" w:rsidP="00AC2548">
      <w:pPr>
        <w:rPr>
          <w:rFonts w:hAnsi="바탕"/>
          <w:b/>
          <w:sz w:val="28"/>
          <w:szCs w:val="28"/>
        </w:rPr>
      </w:pPr>
      <w:r w:rsidRPr="007E0130">
        <w:rPr>
          <w:rFonts w:hAnsi="바탕" w:hint="eastAsia"/>
          <w:b/>
          <w:sz w:val="28"/>
          <w:szCs w:val="28"/>
        </w:rPr>
        <w:lastRenderedPageBreak/>
        <w:t>DELTA Book 3 Unit 2</w:t>
      </w:r>
    </w:p>
    <w:tbl>
      <w:tblPr>
        <w:tblpPr w:leftFromText="142" w:rightFromText="142" w:vertAnchor="text" w:horzAnchor="margin" w:tblpY="182"/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1914"/>
        <w:gridCol w:w="1434"/>
        <w:gridCol w:w="5836"/>
      </w:tblGrid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fishing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낚시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catch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잡다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place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장소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happen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(일, 사건이)일어나다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rod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낚싯대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last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지난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watch 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보다 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movie 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영화  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buy 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사다  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bookstore 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서점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</w:rPr>
            </w:pPr>
            <w:r w:rsidRPr="007E0130">
              <w:rPr>
                <w:rFonts w:hAnsi="바탕" w:hint="eastAsia"/>
                <w:color w:val="000000"/>
              </w:rPr>
              <w:t>practice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</w:rPr>
            </w:pPr>
            <w:r w:rsidRPr="007E0130">
              <w:rPr>
                <w:rFonts w:hAnsi="바탕" w:hint="eastAsia"/>
                <w:color w:val="000000"/>
              </w:rPr>
              <w:t>연습하다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</w:rPr>
            </w:pPr>
            <w:r w:rsidRPr="007E0130">
              <w:rPr>
                <w:rFonts w:hAnsi="바탕" w:hint="eastAsia"/>
                <w:color w:val="000000"/>
              </w:rPr>
              <w:t>broomstick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</w:rPr>
            </w:pPr>
            <w:r w:rsidRPr="007E0130">
              <w:rPr>
                <w:rFonts w:hAnsi="바탕" w:hint="eastAsia"/>
                <w:color w:val="000000"/>
              </w:rPr>
              <w:t>빗자루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</w:rPr>
            </w:pPr>
            <w:r w:rsidRPr="007E0130">
              <w:rPr>
                <w:rFonts w:hAnsi="바탕" w:hint="eastAsia"/>
              </w:rPr>
              <w:t>chore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</w:rPr>
            </w:pPr>
            <w:r w:rsidRPr="007E0130">
              <w:rPr>
                <w:rFonts w:hAnsi="바탕" w:cs="굴림" w:hint="eastAsia"/>
              </w:rPr>
              <w:t>(정기적으로 하는)일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91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</w:rPr>
            </w:pPr>
            <w:r w:rsidRPr="007E0130">
              <w:rPr>
                <w:rFonts w:hAnsi="바탕" w:hint="eastAsia"/>
              </w:rPr>
              <w:t>cape</w:t>
            </w:r>
          </w:p>
        </w:tc>
        <w:tc>
          <w:tcPr>
            <w:tcW w:w="1434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</w:rPr>
            </w:pPr>
            <w:r w:rsidRPr="007E0130">
              <w:rPr>
                <w:rFonts w:hAnsi="바탕" w:hint="eastAsia"/>
              </w:rPr>
              <w:t>망토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</w:rPr>
            </w:pPr>
            <w:r w:rsidRPr="007E0130">
              <w:rPr>
                <w:rFonts w:hAnsi="바탕" w:hint="eastAsia"/>
              </w:rPr>
              <w:t>pajamas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</w:rPr>
            </w:pPr>
            <w:r w:rsidRPr="007E0130">
              <w:rPr>
                <w:rFonts w:hAnsi="바탕" w:hint="eastAsia"/>
              </w:rPr>
              <w:t>잠옷</w:t>
            </w:r>
          </w:p>
        </w:tc>
        <w:tc>
          <w:tcPr>
            <w:tcW w:w="5836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16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</w:rPr>
            </w:pPr>
            <w:r w:rsidRPr="007E0130">
              <w:rPr>
                <w:rFonts w:hAnsi="바탕" w:cs="굴림" w:hint="eastAsia"/>
                <w:color w:val="000000"/>
              </w:rPr>
              <w:t>trick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</w:rPr>
            </w:pPr>
            <w:r w:rsidRPr="007E0130">
              <w:rPr>
                <w:rFonts w:hAnsi="바탕" w:cs="굴림" w:hint="eastAsia"/>
                <w:color w:val="000000"/>
              </w:rPr>
              <w:t>속임수</w:t>
            </w:r>
          </w:p>
        </w:tc>
        <w:tc>
          <w:tcPr>
            <w:tcW w:w="583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80"/>
        </w:trPr>
        <w:tc>
          <w:tcPr>
            <w:tcW w:w="950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17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higher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더 높게</w:t>
            </w:r>
          </w:p>
        </w:tc>
        <w:tc>
          <w:tcPr>
            <w:tcW w:w="5836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</w:tbl>
    <w:p w:rsidR="00AC2548" w:rsidRDefault="00AC2548" w:rsidP="00AC2548">
      <w:pPr>
        <w:rPr>
          <w:rFonts w:hAnsi="바탕" w:hint="eastAsia"/>
          <w:b/>
          <w:sz w:val="28"/>
          <w:szCs w:val="28"/>
        </w:rPr>
      </w:pPr>
    </w:p>
    <w:p w:rsidR="00AC2548" w:rsidRPr="007E0130" w:rsidRDefault="00AC2548" w:rsidP="00AC2548">
      <w:pPr>
        <w:rPr>
          <w:rFonts w:hAnsi="바탕"/>
          <w:b/>
          <w:sz w:val="28"/>
          <w:szCs w:val="28"/>
        </w:rPr>
      </w:pPr>
      <w:r w:rsidRPr="007E0130">
        <w:rPr>
          <w:rFonts w:hAnsi="바탕" w:hint="eastAsia"/>
          <w:b/>
          <w:sz w:val="28"/>
          <w:szCs w:val="28"/>
        </w:rPr>
        <w:lastRenderedPageBreak/>
        <w:t>DELTA Book 3 Unit 3</w:t>
      </w:r>
    </w:p>
    <w:tbl>
      <w:tblPr>
        <w:tblpPr w:leftFromText="142" w:rightFromText="142" w:vertAnchor="text" w:horzAnchor="margin" w:tblpY="182"/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8"/>
        <w:gridCol w:w="1573"/>
        <w:gridCol w:w="2240"/>
        <w:gridCol w:w="4894"/>
      </w:tblGrid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7E0130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music 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음악 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class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수업, 학급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play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(운동경기, 게임)~을 하다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court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경기장</w:t>
            </w:r>
            <w:proofErr w:type="gramStart"/>
            <w:r w:rsidRPr="007E0130">
              <w:rPr>
                <w:rFonts w:hAnsi="바탕" w:hint="eastAsia"/>
                <w:color w:val="000000"/>
                <w:szCs w:val="24"/>
              </w:rPr>
              <w:t>,  코트</w:t>
            </w:r>
            <w:proofErr w:type="gramEnd"/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dirty 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더러운 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backyard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뒷마당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anything 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무엇, 어떤 것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picture 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사진, 그림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show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보여주다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model airplane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모형비행기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decide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결심하다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proud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자랑스러워하는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comet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혜성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573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everywhere</w:t>
            </w:r>
          </w:p>
        </w:tc>
        <w:tc>
          <w:tcPr>
            <w:tcW w:w="2240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모든 곳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504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belong to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~에 속하다</w:t>
            </w:r>
          </w:p>
        </w:tc>
        <w:tc>
          <w:tcPr>
            <w:tcW w:w="489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16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cs="굴림" w:hint="eastAsia"/>
                <w:szCs w:val="24"/>
              </w:rPr>
              <w:t>look for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찾다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  <w:tr w:rsidR="00AC2548" w:rsidRPr="007E0130" w:rsidTr="00DC7A2F">
        <w:trPr>
          <w:trHeight w:val="635"/>
        </w:trPr>
        <w:tc>
          <w:tcPr>
            <w:tcW w:w="588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17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space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우주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</w:p>
        </w:tc>
      </w:tr>
    </w:tbl>
    <w:p w:rsidR="00AC2548" w:rsidRPr="007E0130" w:rsidRDefault="00AC2548" w:rsidP="00AC2548">
      <w:pPr>
        <w:rPr>
          <w:rFonts w:hAnsi="바탕"/>
          <w:b/>
          <w:sz w:val="28"/>
          <w:szCs w:val="28"/>
        </w:rPr>
      </w:pPr>
    </w:p>
    <w:p w:rsidR="00AC2548" w:rsidRDefault="00AC2548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AC2548" w:rsidRPr="007E0130" w:rsidRDefault="00AC2548" w:rsidP="00AC2548">
      <w:pPr>
        <w:rPr>
          <w:rFonts w:hAnsi="바탕"/>
          <w:b/>
          <w:sz w:val="28"/>
          <w:szCs w:val="28"/>
        </w:rPr>
      </w:pPr>
      <w:r w:rsidRPr="007E0130">
        <w:rPr>
          <w:rFonts w:hAnsi="바탕" w:hint="eastAsia"/>
          <w:b/>
          <w:sz w:val="28"/>
          <w:szCs w:val="28"/>
        </w:rPr>
        <w:lastRenderedPageBreak/>
        <w:t>DELTA Book 3 Unit 4</w:t>
      </w:r>
    </w:p>
    <w:tbl>
      <w:tblPr>
        <w:tblpPr w:leftFromText="142" w:rightFromText="142" w:vertAnchor="text" w:horzAnchor="margin" w:tblpY="182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4"/>
        <w:gridCol w:w="1791"/>
        <w:gridCol w:w="2005"/>
        <w:gridCol w:w="4974"/>
      </w:tblGrid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</w:rPr>
            </w:pPr>
            <w:r w:rsidRPr="007E0130">
              <w:rPr>
                <w:rFonts w:hAnsi="바탕" w:hint="eastAsia"/>
                <w:b/>
              </w:rPr>
              <w:t>No.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</w:rPr>
            </w:pPr>
            <w:r w:rsidRPr="007E0130">
              <w:rPr>
                <w:rFonts w:hAnsi="바탕" w:hint="eastAsia"/>
                <w:b/>
              </w:rPr>
              <w:t>Word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</w:rPr>
            </w:pPr>
            <w:r w:rsidRPr="007E0130">
              <w:rPr>
                <w:rFonts w:hAnsi="바탕" w:hint="eastAsia"/>
                <w:b/>
              </w:rPr>
              <w:t>Meaning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jc w:val="center"/>
              <w:rPr>
                <w:rFonts w:hAnsi="바탕"/>
                <w:b/>
              </w:rPr>
            </w:pPr>
            <w:r w:rsidRPr="007E0130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lose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잃어버리다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nervous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긴장한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worry 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걱정하다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welcome 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환영하다  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find 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찾다 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way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길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back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되돌아가서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play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연극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audience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 xml:space="preserve">(연극, 음악회, 강연) 청중 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lighting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hint="eastAsia"/>
                <w:color w:val="000000"/>
                <w:szCs w:val="24"/>
              </w:rPr>
              <w:t>조명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around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~ 주위에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tomb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무덤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511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structure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건축물, 구조물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532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791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protect</w:t>
            </w:r>
          </w:p>
        </w:tc>
        <w:tc>
          <w:tcPr>
            <w:tcW w:w="2005" w:type="dxa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보호하다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528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entertainment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오락</w:t>
            </w:r>
          </w:p>
        </w:tc>
        <w:tc>
          <w:tcPr>
            <w:tcW w:w="4974" w:type="dxa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666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16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pyramid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피라미드</w:t>
            </w:r>
          </w:p>
        </w:tc>
        <w:tc>
          <w:tcPr>
            <w:tcW w:w="497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  <w:tr w:rsidR="00AC2548" w:rsidRPr="007E0130" w:rsidTr="00DC7A2F">
        <w:trPr>
          <w:trHeight w:val="527"/>
        </w:trPr>
        <w:tc>
          <w:tcPr>
            <w:tcW w:w="734" w:type="dxa"/>
            <w:vAlign w:val="center"/>
          </w:tcPr>
          <w:p w:rsidR="00AC2548" w:rsidRPr="007E0130" w:rsidRDefault="00AC2548" w:rsidP="00DC7A2F">
            <w:pPr>
              <w:rPr>
                <w:rFonts w:hAnsi="바탕"/>
                <w:szCs w:val="24"/>
              </w:rPr>
            </w:pPr>
            <w:r w:rsidRPr="007E0130">
              <w:rPr>
                <w:rFonts w:hAnsi="바탕" w:hint="eastAsia"/>
                <w:szCs w:val="24"/>
              </w:rPr>
              <w:t>17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travel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 w:cs="굴림"/>
                <w:color w:val="000000"/>
                <w:szCs w:val="24"/>
              </w:rPr>
            </w:pPr>
            <w:r w:rsidRPr="007E0130">
              <w:rPr>
                <w:rFonts w:hAnsi="바탕" w:cs="굴림" w:hint="eastAsia"/>
                <w:color w:val="000000"/>
                <w:szCs w:val="24"/>
              </w:rPr>
              <w:t>여행하다</w:t>
            </w:r>
          </w:p>
        </w:tc>
        <w:tc>
          <w:tcPr>
            <w:tcW w:w="4974" w:type="dxa"/>
            <w:shd w:val="clear" w:color="auto" w:fill="auto"/>
            <w:vAlign w:val="center"/>
          </w:tcPr>
          <w:p w:rsidR="00AC2548" w:rsidRPr="007E0130" w:rsidRDefault="00AC2548" w:rsidP="00DC7A2F">
            <w:pPr>
              <w:rPr>
                <w:rFonts w:hAnsi="바탕"/>
              </w:rPr>
            </w:pPr>
          </w:p>
        </w:tc>
      </w:tr>
    </w:tbl>
    <w:p w:rsidR="001B4B23" w:rsidRPr="00AC2548" w:rsidRDefault="00AC2548" w:rsidP="00AC2548">
      <w:bookmarkStart w:id="0" w:name="_GoBack"/>
      <w:bookmarkEnd w:id="0"/>
    </w:p>
    <w:sectPr w:rsidR="001B4B23" w:rsidRPr="00AC254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67518"/>
    <w:rsid w:val="00271FBB"/>
    <w:rsid w:val="002F05B9"/>
    <w:rsid w:val="006A11C0"/>
    <w:rsid w:val="008D54AA"/>
    <w:rsid w:val="00976F16"/>
    <w:rsid w:val="00AC2548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2019-09-18T01:21:00Z</dcterms:created>
  <dcterms:modified xsi:type="dcterms:W3CDTF">2019-09-18T01:21:00Z</dcterms:modified>
</cp:coreProperties>
</file>